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930F" w14:textId="3747865A" w:rsidR="009F6C2B" w:rsidRPr="009F6C2B" w:rsidRDefault="009F6C2B" w:rsidP="009F6C2B">
      <w:pPr>
        <w:jc w:val="center"/>
        <w:rPr>
          <w:rFonts w:ascii="Arial" w:hAnsi="Arial" w:cs="Arial"/>
          <w:b/>
          <w:bCs/>
          <w:lang w:val="es-MX"/>
        </w:rPr>
      </w:pPr>
      <w:r w:rsidRPr="009F6C2B">
        <w:rPr>
          <w:rFonts w:ascii="Arial" w:hAnsi="Arial" w:cs="Arial"/>
          <w:b/>
          <w:bCs/>
          <w:lang w:val="es-MX"/>
        </w:rPr>
        <w:t>CON ACCIONES PREVENTIVAS AYUNTAMIENTO DE BJ PROTEGE LA SALUD DE LAS FAMILIAS CANCUNENSES</w:t>
      </w:r>
    </w:p>
    <w:p w14:paraId="09C45DAD" w14:textId="77777777" w:rsidR="009F6C2B" w:rsidRPr="009F6C2B" w:rsidRDefault="009F6C2B" w:rsidP="009F6C2B">
      <w:pPr>
        <w:jc w:val="both"/>
        <w:rPr>
          <w:rFonts w:ascii="Arial" w:hAnsi="Arial" w:cs="Arial"/>
          <w:lang w:val="es-MX"/>
        </w:rPr>
      </w:pPr>
    </w:p>
    <w:p w14:paraId="4D4A644D" w14:textId="77777777" w:rsidR="009F6C2B" w:rsidRPr="009F6C2B" w:rsidRDefault="009F6C2B" w:rsidP="009F6C2B">
      <w:pPr>
        <w:jc w:val="both"/>
        <w:rPr>
          <w:rFonts w:ascii="Arial" w:hAnsi="Arial" w:cs="Arial"/>
          <w:lang w:val="es-MX"/>
        </w:rPr>
      </w:pPr>
      <w:r w:rsidRPr="009F6C2B">
        <w:rPr>
          <w:rFonts w:ascii="Arial" w:hAnsi="Arial" w:cs="Arial"/>
          <w:b/>
          <w:bCs/>
          <w:lang w:val="es-MX"/>
        </w:rPr>
        <w:t>Cancún, Q. R., a 06 de julio de 2026.-</w:t>
      </w:r>
      <w:r w:rsidRPr="009F6C2B">
        <w:rPr>
          <w:rFonts w:ascii="Arial" w:hAnsi="Arial" w:cs="Arial"/>
          <w:lang w:val="es-MX"/>
        </w:rPr>
        <w:t xml:space="preserve"> Como parte de las acciones permanentes para proteger la salud de las familias y mantener entornos más limpios y seguros, el Ayuntamiento de Benito Juárez, a través de la dirección general de Servicios Públicos en coordinación con los Servicios Estatales de Salud (SESA), llevó a cabo una jornada de descacharrización y </w:t>
      </w:r>
      <w:proofErr w:type="spellStart"/>
      <w:r w:rsidRPr="009F6C2B">
        <w:rPr>
          <w:rFonts w:ascii="Arial" w:hAnsi="Arial" w:cs="Arial"/>
          <w:lang w:val="es-MX"/>
        </w:rPr>
        <w:t>termonebulización</w:t>
      </w:r>
      <w:proofErr w:type="spellEnd"/>
      <w:r w:rsidRPr="009F6C2B">
        <w:rPr>
          <w:rFonts w:ascii="Arial" w:hAnsi="Arial" w:cs="Arial"/>
          <w:lang w:val="es-MX"/>
        </w:rPr>
        <w:t xml:space="preserve"> en la Supermanzana 59.</w:t>
      </w:r>
    </w:p>
    <w:p w14:paraId="39F6CF7D" w14:textId="77777777" w:rsidR="009F6C2B" w:rsidRPr="009F6C2B" w:rsidRDefault="009F6C2B" w:rsidP="009F6C2B">
      <w:pPr>
        <w:jc w:val="both"/>
        <w:rPr>
          <w:rFonts w:ascii="Arial" w:hAnsi="Arial" w:cs="Arial"/>
          <w:lang w:val="es-MX"/>
        </w:rPr>
      </w:pPr>
    </w:p>
    <w:p w14:paraId="4C82CF5E" w14:textId="77777777" w:rsidR="009F6C2B" w:rsidRPr="009F6C2B" w:rsidRDefault="009F6C2B" w:rsidP="009F6C2B">
      <w:pPr>
        <w:jc w:val="both"/>
        <w:rPr>
          <w:rFonts w:ascii="Arial" w:hAnsi="Arial" w:cs="Arial"/>
          <w:lang w:val="es-MX"/>
        </w:rPr>
      </w:pPr>
      <w:r w:rsidRPr="009F6C2B">
        <w:rPr>
          <w:rFonts w:ascii="Arial" w:hAnsi="Arial" w:cs="Arial"/>
          <w:lang w:val="es-MX"/>
        </w:rPr>
        <w:t>En el marco de estas acciones, la Encargada de Despacho de la Presidencia Municipal, Landy Guadalupe Canché Pantoja, recorrió la zona acompañada de vecinos para verificar el desarrollo de las labores de limpieza, que incluyeron el retiro de llantas, colchones, muebles, botellas de vidrio y otros objetos en desuso.</w:t>
      </w:r>
    </w:p>
    <w:p w14:paraId="515A24A3" w14:textId="77777777" w:rsidR="009F6C2B" w:rsidRPr="009F6C2B" w:rsidRDefault="009F6C2B" w:rsidP="009F6C2B">
      <w:pPr>
        <w:jc w:val="both"/>
        <w:rPr>
          <w:rFonts w:ascii="Arial" w:hAnsi="Arial" w:cs="Arial"/>
          <w:lang w:val="es-MX"/>
        </w:rPr>
      </w:pPr>
    </w:p>
    <w:p w14:paraId="0A3C52BE" w14:textId="77777777" w:rsidR="009F6C2B" w:rsidRPr="009F6C2B" w:rsidRDefault="009F6C2B" w:rsidP="009F6C2B">
      <w:pPr>
        <w:jc w:val="both"/>
        <w:rPr>
          <w:rFonts w:ascii="Arial" w:hAnsi="Arial" w:cs="Arial"/>
          <w:lang w:val="es-MX"/>
        </w:rPr>
      </w:pPr>
      <w:r w:rsidRPr="009F6C2B">
        <w:rPr>
          <w:rFonts w:ascii="Arial" w:hAnsi="Arial" w:cs="Arial"/>
          <w:lang w:val="es-MX"/>
        </w:rPr>
        <w:t xml:space="preserve">Asimismo, supervisaron los trabajos de </w:t>
      </w:r>
      <w:proofErr w:type="spellStart"/>
      <w:r w:rsidRPr="009F6C2B">
        <w:rPr>
          <w:rFonts w:ascii="Arial" w:hAnsi="Arial" w:cs="Arial"/>
          <w:lang w:val="es-MX"/>
        </w:rPr>
        <w:t>termonebulización</w:t>
      </w:r>
      <w:proofErr w:type="spellEnd"/>
      <w:r w:rsidRPr="009F6C2B">
        <w:rPr>
          <w:rFonts w:ascii="Arial" w:hAnsi="Arial" w:cs="Arial"/>
          <w:lang w:val="es-MX"/>
        </w:rPr>
        <w:t xml:space="preserve"> realizados para disminuir la presencia de mosquitos y fortalecer las acciones de prevención en beneficio de la salud de los residentes.</w:t>
      </w:r>
    </w:p>
    <w:p w14:paraId="473EE81D" w14:textId="77777777" w:rsidR="009F6C2B" w:rsidRPr="009F6C2B" w:rsidRDefault="009F6C2B" w:rsidP="009F6C2B">
      <w:pPr>
        <w:jc w:val="both"/>
        <w:rPr>
          <w:rFonts w:ascii="Arial" w:hAnsi="Arial" w:cs="Arial"/>
          <w:lang w:val="es-MX"/>
        </w:rPr>
      </w:pPr>
    </w:p>
    <w:p w14:paraId="535B7700" w14:textId="77777777" w:rsidR="009F6C2B" w:rsidRPr="009F6C2B" w:rsidRDefault="009F6C2B" w:rsidP="009F6C2B">
      <w:pPr>
        <w:jc w:val="both"/>
        <w:rPr>
          <w:rFonts w:ascii="Arial" w:hAnsi="Arial" w:cs="Arial"/>
          <w:lang w:val="es-MX"/>
        </w:rPr>
      </w:pPr>
      <w:r w:rsidRPr="009F6C2B">
        <w:rPr>
          <w:rFonts w:ascii="Arial" w:hAnsi="Arial" w:cs="Arial"/>
          <w:lang w:val="es-MX"/>
        </w:rPr>
        <w:t>Finalmente, invitó a los vecinos a mantener su participación en las medidas de protección y a utilizar el WhatsApp 998 778 4500 de </w:t>
      </w:r>
      <w:proofErr w:type="spellStart"/>
      <w:r w:rsidRPr="009F6C2B">
        <w:rPr>
          <w:rFonts w:ascii="Arial" w:hAnsi="Arial" w:cs="Arial"/>
          <w:lang w:val="es-MX"/>
        </w:rPr>
        <w:t>ChatCun</w:t>
      </w:r>
      <w:proofErr w:type="spellEnd"/>
      <w:r w:rsidRPr="009F6C2B">
        <w:rPr>
          <w:rFonts w:ascii="Arial" w:hAnsi="Arial" w:cs="Arial"/>
          <w:lang w:val="es-MX"/>
        </w:rPr>
        <w:t>, para reportar cualquier incidencia, a fin de que sea atendida de manera oportuna.</w:t>
      </w:r>
    </w:p>
    <w:p w14:paraId="76F12C5D" w14:textId="77777777" w:rsidR="009F6C2B" w:rsidRPr="009F6C2B" w:rsidRDefault="009F6C2B" w:rsidP="009F6C2B">
      <w:pPr>
        <w:jc w:val="center"/>
        <w:rPr>
          <w:rFonts w:ascii="Arial" w:hAnsi="Arial" w:cs="Arial"/>
          <w:lang w:val="es-MX"/>
        </w:rPr>
      </w:pPr>
    </w:p>
    <w:p w14:paraId="676B3E1C" w14:textId="21F2F7D2" w:rsidR="00C15D55" w:rsidRPr="00A5242B" w:rsidRDefault="009F6C2B" w:rsidP="009F6C2B">
      <w:pPr>
        <w:jc w:val="center"/>
        <w:rPr>
          <w:rFonts w:ascii="Arial" w:hAnsi="Arial" w:cs="Arial"/>
          <w:lang w:val="es-MX"/>
        </w:rPr>
      </w:pPr>
      <w:r w:rsidRPr="009F6C2B">
        <w:rPr>
          <w:rFonts w:ascii="Arial" w:hAnsi="Arial" w:cs="Arial"/>
          <w:lang w:val="es-MX"/>
        </w:rPr>
        <w:t>******</w:t>
      </w: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7946" w14:textId="77777777" w:rsidR="0003730E" w:rsidRDefault="0003730E">
      <w:r>
        <w:separator/>
      </w:r>
    </w:p>
  </w:endnote>
  <w:endnote w:type="continuationSeparator" w:id="0">
    <w:p w14:paraId="31B0E3E4" w14:textId="77777777" w:rsidR="0003730E" w:rsidRDefault="0003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0141" w14:textId="77777777" w:rsidR="0003730E" w:rsidRDefault="0003730E">
      <w:r>
        <w:separator/>
      </w:r>
    </w:p>
  </w:footnote>
  <w:footnote w:type="continuationSeparator" w:id="0">
    <w:p w14:paraId="0B10C61D" w14:textId="77777777" w:rsidR="0003730E" w:rsidRDefault="0003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87FCF3A"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w:t>
                          </w:r>
                          <w:r w:rsidR="009F6C2B">
                            <w:rPr>
                              <w:rFonts w:cstheme="minorHAnsi"/>
                              <w:b/>
                              <w:bCs/>
                              <w:lang w:val="es-ES"/>
                            </w:rPr>
                            <w:t>3</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87FCF3A"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w:t>
                    </w:r>
                    <w:r w:rsidR="009F6C2B">
                      <w:rPr>
                        <w:rFonts w:cstheme="minorHAnsi"/>
                        <w:b/>
                        <w:bCs/>
                        <w:lang w:val="es-ES"/>
                      </w:rPr>
                      <w:t>3</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730E"/>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D48A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6C2B"/>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D2EB1"/>
    <w:rsid w:val="00DE7BF8"/>
    <w:rsid w:val="00DF6951"/>
    <w:rsid w:val="00DF71B8"/>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2026-07-07T03:01:00Z</dcterms:created>
  <dcterms:modified xsi:type="dcterms:W3CDTF">2026-07-07T03:01:00Z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